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3"/>
        <w:tblpPr w:leftFromText="141" w:rightFromText="141" w:vertAnchor="text" w:horzAnchor="margin" w:tblpXSpec="center" w:tblpY="355"/>
        <w:tblW w:w="6422" w:type="pct"/>
        <w:tblLook w:val="04A0" w:firstRow="1" w:lastRow="0" w:firstColumn="1" w:lastColumn="0" w:noHBand="0" w:noVBand="1"/>
      </w:tblPr>
      <w:tblGrid>
        <w:gridCol w:w="2405"/>
        <w:gridCol w:w="3103"/>
        <w:gridCol w:w="2568"/>
        <w:gridCol w:w="3263"/>
      </w:tblGrid>
      <w:tr w:rsidR="004A1EAE" w:rsidRPr="006D7982" w:rsidTr="004A1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eXtensible Business Reporting Language</w:t>
            </w: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br/>
              <w:t>Estándar XBRL, Wikis</w:t>
            </w:r>
          </w:p>
        </w:tc>
        <w:tc>
          <w:tcPr>
            <w:tcW w:w="1368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33F08E16" wp14:editId="2E879E63">
                  <wp:extent cx="1440815" cy="784860"/>
                  <wp:effectExtent l="0" t="0" r="6985" b="0"/>
                  <wp:docPr id="10" name="Imagen 10" descr="XB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Ministerio de Educación Nacional</w:t>
            </w: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br/>
              <w:t>Computadores para Educar, web 2.0 y educación, software educativo</w:t>
            </w:r>
          </w:p>
        </w:tc>
        <w:tc>
          <w:tcPr>
            <w:tcW w:w="1439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23D3FEE1" wp14:editId="16E5B916">
                  <wp:extent cx="1431925" cy="1354455"/>
                  <wp:effectExtent l="0" t="0" r="0" b="0"/>
                  <wp:docPr id="9" name="Imagen 9" descr="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AE" w:rsidRPr="006D7982" w:rsidTr="004A1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Pensemos</w:t>
            </w: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br/>
              <w:t>Sistemas de Información para Planeación Estratégica</w:t>
            </w:r>
          </w:p>
        </w:tc>
        <w:tc>
          <w:tcPr>
            <w:tcW w:w="1368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05FA2F14" wp14:editId="69ECBA93">
                  <wp:extent cx="1440815" cy="750570"/>
                  <wp:effectExtent l="0" t="0" r="6985" b="0"/>
                  <wp:docPr id="8" name="Imagen 8" descr="PENSE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NSE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t>Yahoo Research</w:t>
            </w: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br/>
              <w:t>Tesis doctoral búsqueda y recuperación de información</w:t>
            </w:r>
          </w:p>
        </w:tc>
        <w:tc>
          <w:tcPr>
            <w:tcW w:w="1439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39BE8EF7" wp14:editId="5E7F7358">
                  <wp:extent cx="1440815" cy="500380"/>
                  <wp:effectExtent l="0" t="0" r="6985" b="0"/>
                  <wp:docPr id="7" name="Imagen 7" descr="YAH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AH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AE" w:rsidRPr="006D7982" w:rsidTr="004A1EAE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DANA Transejes Colombia</w:t>
            </w: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br/>
              <w:t>Reingeniería de software ERP</w:t>
            </w:r>
          </w:p>
        </w:tc>
        <w:tc>
          <w:tcPr>
            <w:tcW w:w="1368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5A78DA19" wp14:editId="6953D6D5">
                  <wp:extent cx="948690" cy="664210"/>
                  <wp:effectExtent l="0" t="0" r="3810" b="2540"/>
                  <wp:docPr id="6" name="Imagen 6" descr="D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t>Instituto Colombiano de Petróleo - Ecopetrol </w:t>
            </w: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br/>
              <w:t>Minería de datos</w:t>
            </w:r>
          </w:p>
        </w:tc>
        <w:tc>
          <w:tcPr>
            <w:tcW w:w="1439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50659CD8" wp14:editId="653EE0C9">
                  <wp:extent cx="1405890" cy="948690"/>
                  <wp:effectExtent l="0" t="0" r="3810" b="3810"/>
                  <wp:docPr id="5" name="Imagen 5" descr="I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AE" w:rsidRPr="006D7982" w:rsidTr="004A1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Maat knowledge</w:t>
            </w: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br/>
              <w:t>Bases de datos orientadas a grafos, web semántica, aprendizaje de máquina, integración de sistemas</w:t>
            </w:r>
          </w:p>
        </w:tc>
        <w:tc>
          <w:tcPr>
            <w:tcW w:w="1368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38426273" wp14:editId="65C7B10A">
                  <wp:extent cx="1440815" cy="819785"/>
                  <wp:effectExtent l="0" t="0" r="6985" b="0"/>
                  <wp:docPr id="4" name="Imagen 4" descr="M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t>Olivanova</w:t>
            </w: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br/>
              <w:t>Herramientas CASE</w:t>
            </w:r>
          </w:p>
        </w:tc>
        <w:tc>
          <w:tcPr>
            <w:tcW w:w="1439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38DFAF9D" wp14:editId="7860F1D9">
                  <wp:extent cx="1431925" cy="741680"/>
                  <wp:effectExtent l="0" t="0" r="0" b="1270"/>
                  <wp:docPr id="3" name="Imagen 3" descr="OLIVA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LIVA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AE" w:rsidRPr="006D7982" w:rsidTr="004A1EAE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Systemico Software</w:t>
            </w:r>
            <w:r w:rsidRPr="006D7982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br/>
              <w:t>Framework basados en software libre, Gestión documental</w:t>
            </w:r>
          </w:p>
        </w:tc>
        <w:tc>
          <w:tcPr>
            <w:tcW w:w="1368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3A2B0D8A" wp14:editId="20B33CC7">
                  <wp:extent cx="1449070" cy="387985"/>
                  <wp:effectExtent l="0" t="0" r="0" b="0"/>
                  <wp:docPr id="2" name="Imagen 2" descr="SYSTE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STE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t>Below The Game </w:t>
            </w:r>
            <w:r w:rsidRPr="006D7982">
              <w:rPr>
                <w:rFonts w:ascii="Arial" w:eastAsia="Times New Roman" w:hAnsi="Arial" w:cs="Arial"/>
                <w:color w:val="000000"/>
                <w:lang w:eastAsia="es-CO"/>
              </w:rPr>
              <w:br/>
              <w:t>Desarrollo de videojuegos Advertgaming.</w:t>
            </w:r>
          </w:p>
        </w:tc>
        <w:tc>
          <w:tcPr>
            <w:tcW w:w="1439" w:type="pct"/>
            <w:vAlign w:val="center"/>
            <w:hideMark/>
          </w:tcPr>
          <w:p w:rsidR="004A1EAE" w:rsidRPr="006D7982" w:rsidRDefault="004A1EAE" w:rsidP="004A1EAE">
            <w:pPr>
              <w:ind w:firstLine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D7982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172F6960" wp14:editId="10EA3B81">
                  <wp:extent cx="1569720" cy="948690"/>
                  <wp:effectExtent l="0" t="0" r="0" b="3810"/>
                  <wp:docPr id="1" name="Imagen 1" descr="B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792" w:rsidRDefault="008F0792">
      <w:bookmarkStart w:id="0" w:name="_GoBack"/>
      <w:bookmarkEnd w:id="0"/>
    </w:p>
    <w:p w:rsidR="004A1EAE" w:rsidRDefault="004A1EAE"/>
    <w:p w:rsidR="004A1EAE" w:rsidRPr="006D7982" w:rsidRDefault="004A1EAE"/>
    <w:sectPr w:rsidR="004A1EAE" w:rsidRPr="006D7982" w:rsidSect="004A1EAE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70" w:rsidRDefault="00E16970" w:rsidP="004A1EAE">
      <w:pPr>
        <w:spacing w:after="0" w:line="240" w:lineRule="auto"/>
      </w:pPr>
      <w:r>
        <w:separator/>
      </w:r>
    </w:p>
  </w:endnote>
  <w:endnote w:type="continuationSeparator" w:id="0">
    <w:p w:rsidR="00E16970" w:rsidRDefault="00E16970" w:rsidP="004A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70" w:rsidRDefault="00E16970" w:rsidP="004A1EAE">
      <w:pPr>
        <w:spacing w:after="0" w:line="240" w:lineRule="auto"/>
      </w:pPr>
      <w:r>
        <w:separator/>
      </w:r>
    </w:p>
  </w:footnote>
  <w:footnote w:type="continuationSeparator" w:id="0">
    <w:p w:rsidR="00E16970" w:rsidRDefault="00E16970" w:rsidP="004A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2"/>
    <w:rsid w:val="0000206E"/>
    <w:rsid w:val="000169BE"/>
    <w:rsid w:val="000335DD"/>
    <w:rsid w:val="00036DC3"/>
    <w:rsid w:val="00041C24"/>
    <w:rsid w:val="00047B2E"/>
    <w:rsid w:val="00051AED"/>
    <w:rsid w:val="0005221F"/>
    <w:rsid w:val="0005787F"/>
    <w:rsid w:val="0006050A"/>
    <w:rsid w:val="00062204"/>
    <w:rsid w:val="00063DF7"/>
    <w:rsid w:val="000752EA"/>
    <w:rsid w:val="0007725C"/>
    <w:rsid w:val="000A06E4"/>
    <w:rsid w:val="000C18A1"/>
    <w:rsid w:val="000C738D"/>
    <w:rsid w:val="000D270B"/>
    <w:rsid w:val="000E4F9E"/>
    <w:rsid w:val="00103530"/>
    <w:rsid w:val="0011742E"/>
    <w:rsid w:val="00120733"/>
    <w:rsid w:val="00124EF0"/>
    <w:rsid w:val="0013059B"/>
    <w:rsid w:val="00133FBA"/>
    <w:rsid w:val="0016038F"/>
    <w:rsid w:val="00167560"/>
    <w:rsid w:val="00173021"/>
    <w:rsid w:val="0019374E"/>
    <w:rsid w:val="001B34FB"/>
    <w:rsid w:val="001D7D41"/>
    <w:rsid w:val="001D7E0D"/>
    <w:rsid w:val="001E45FD"/>
    <w:rsid w:val="001F6409"/>
    <w:rsid w:val="002034E3"/>
    <w:rsid w:val="002038F0"/>
    <w:rsid w:val="00215D4A"/>
    <w:rsid w:val="00220C00"/>
    <w:rsid w:val="00223352"/>
    <w:rsid w:val="00225E0F"/>
    <w:rsid w:val="002272E9"/>
    <w:rsid w:val="00245416"/>
    <w:rsid w:val="00253A13"/>
    <w:rsid w:val="00265EBF"/>
    <w:rsid w:val="00266689"/>
    <w:rsid w:val="0027628E"/>
    <w:rsid w:val="00280B79"/>
    <w:rsid w:val="0028138B"/>
    <w:rsid w:val="002A0851"/>
    <w:rsid w:val="002A2278"/>
    <w:rsid w:val="002B25E0"/>
    <w:rsid w:val="002D06CB"/>
    <w:rsid w:val="002D2744"/>
    <w:rsid w:val="002D5992"/>
    <w:rsid w:val="002D69C7"/>
    <w:rsid w:val="002E2621"/>
    <w:rsid w:val="00301579"/>
    <w:rsid w:val="0031373F"/>
    <w:rsid w:val="003227CB"/>
    <w:rsid w:val="00323BC0"/>
    <w:rsid w:val="00341B84"/>
    <w:rsid w:val="00342A11"/>
    <w:rsid w:val="003479C4"/>
    <w:rsid w:val="0035592F"/>
    <w:rsid w:val="00361889"/>
    <w:rsid w:val="00375FC8"/>
    <w:rsid w:val="003877F1"/>
    <w:rsid w:val="003907F7"/>
    <w:rsid w:val="0039107C"/>
    <w:rsid w:val="003A123A"/>
    <w:rsid w:val="003A7DEF"/>
    <w:rsid w:val="003C5F5F"/>
    <w:rsid w:val="003D03D8"/>
    <w:rsid w:val="00410BA1"/>
    <w:rsid w:val="00435E0A"/>
    <w:rsid w:val="00445163"/>
    <w:rsid w:val="00481A79"/>
    <w:rsid w:val="004829D4"/>
    <w:rsid w:val="00486A44"/>
    <w:rsid w:val="004A1EAE"/>
    <w:rsid w:val="004B177D"/>
    <w:rsid w:val="004C23E1"/>
    <w:rsid w:val="004D24AF"/>
    <w:rsid w:val="004E1294"/>
    <w:rsid w:val="004E5E29"/>
    <w:rsid w:val="004F0A60"/>
    <w:rsid w:val="00501341"/>
    <w:rsid w:val="00503C52"/>
    <w:rsid w:val="00504C62"/>
    <w:rsid w:val="00505CFB"/>
    <w:rsid w:val="005210EA"/>
    <w:rsid w:val="00525424"/>
    <w:rsid w:val="00536146"/>
    <w:rsid w:val="00540A55"/>
    <w:rsid w:val="00543570"/>
    <w:rsid w:val="005611E9"/>
    <w:rsid w:val="00564FAF"/>
    <w:rsid w:val="00571242"/>
    <w:rsid w:val="0057234B"/>
    <w:rsid w:val="00587989"/>
    <w:rsid w:val="005B0C05"/>
    <w:rsid w:val="005B45F5"/>
    <w:rsid w:val="005C0945"/>
    <w:rsid w:val="005C3846"/>
    <w:rsid w:val="005E0048"/>
    <w:rsid w:val="006058EA"/>
    <w:rsid w:val="00607C5F"/>
    <w:rsid w:val="00614302"/>
    <w:rsid w:val="00627A70"/>
    <w:rsid w:val="0063450B"/>
    <w:rsid w:val="006372E0"/>
    <w:rsid w:val="00644E05"/>
    <w:rsid w:val="00653A34"/>
    <w:rsid w:val="00653A5A"/>
    <w:rsid w:val="00664645"/>
    <w:rsid w:val="0067585D"/>
    <w:rsid w:val="006944CB"/>
    <w:rsid w:val="00697F31"/>
    <w:rsid w:val="006A34FB"/>
    <w:rsid w:val="006B1787"/>
    <w:rsid w:val="006B6402"/>
    <w:rsid w:val="006D75AF"/>
    <w:rsid w:val="006D7982"/>
    <w:rsid w:val="00713401"/>
    <w:rsid w:val="007143D9"/>
    <w:rsid w:val="007338E5"/>
    <w:rsid w:val="007374A6"/>
    <w:rsid w:val="00741E23"/>
    <w:rsid w:val="00743C4C"/>
    <w:rsid w:val="007701DD"/>
    <w:rsid w:val="00775FBD"/>
    <w:rsid w:val="00776306"/>
    <w:rsid w:val="00780949"/>
    <w:rsid w:val="00780D44"/>
    <w:rsid w:val="00785FE3"/>
    <w:rsid w:val="0079469D"/>
    <w:rsid w:val="00795602"/>
    <w:rsid w:val="007C4318"/>
    <w:rsid w:val="007D281E"/>
    <w:rsid w:val="007E1FF3"/>
    <w:rsid w:val="007E5CA3"/>
    <w:rsid w:val="007F5366"/>
    <w:rsid w:val="007F6618"/>
    <w:rsid w:val="00815A32"/>
    <w:rsid w:val="00822EF7"/>
    <w:rsid w:val="00822FC4"/>
    <w:rsid w:val="00823C25"/>
    <w:rsid w:val="008264D4"/>
    <w:rsid w:val="00827E76"/>
    <w:rsid w:val="008616BE"/>
    <w:rsid w:val="00865E21"/>
    <w:rsid w:val="008724F9"/>
    <w:rsid w:val="00876FB0"/>
    <w:rsid w:val="008770B4"/>
    <w:rsid w:val="008936C0"/>
    <w:rsid w:val="008B51BE"/>
    <w:rsid w:val="008C3A45"/>
    <w:rsid w:val="008C706B"/>
    <w:rsid w:val="008C7925"/>
    <w:rsid w:val="008D2654"/>
    <w:rsid w:val="008E15A5"/>
    <w:rsid w:val="008E1AFB"/>
    <w:rsid w:val="008F0792"/>
    <w:rsid w:val="00916E70"/>
    <w:rsid w:val="009252F2"/>
    <w:rsid w:val="00926086"/>
    <w:rsid w:val="00934199"/>
    <w:rsid w:val="00946315"/>
    <w:rsid w:val="00950D00"/>
    <w:rsid w:val="009515E9"/>
    <w:rsid w:val="00974EE2"/>
    <w:rsid w:val="00986FC9"/>
    <w:rsid w:val="009A7DAB"/>
    <w:rsid w:val="009B33E9"/>
    <w:rsid w:val="009B399B"/>
    <w:rsid w:val="009B4F12"/>
    <w:rsid w:val="009C0887"/>
    <w:rsid w:val="009C4D1D"/>
    <w:rsid w:val="009D06F5"/>
    <w:rsid w:val="009F2662"/>
    <w:rsid w:val="009F49AE"/>
    <w:rsid w:val="009F5068"/>
    <w:rsid w:val="009F56DB"/>
    <w:rsid w:val="009F6268"/>
    <w:rsid w:val="00A01B73"/>
    <w:rsid w:val="00A05103"/>
    <w:rsid w:val="00A059F3"/>
    <w:rsid w:val="00A11240"/>
    <w:rsid w:val="00A1262E"/>
    <w:rsid w:val="00A21F7E"/>
    <w:rsid w:val="00A26160"/>
    <w:rsid w:val="00A355E4"/>
    <w:rsid w:val="00A358B2"/>
    <w:rsid w:val="00A37253"/>
    <w:rsid w:val="00A41CC4"/>
    <w:rsid w:val="00A45ACC"/>
    <w:rsid w:val="00A51632"/>
    <w:rsid w:val="00A5190A"/>
    <w:rsid w:val="00A55573"/>
    <w:rsid w:val="00A62343"/>
    <w:rsid w:val="00A66BDF"/>
    <w:rsid w:val="00A76578"/>
    <w:rsid w:val="00A903CD"/>
    <w:rsid w:val="00A95BB7"/>
    <w:rsid w:val="00AA03AC"/>
    <w:rsid w:val="00AA6BFF"/>
    <w:rsid w:val="00AB2682"/>
    <w:rsid w:val="00AB3E8D"/>
    <w:rsid w:val="00AB6DD0"/>
    <w:rsid w:val="00AC3349"/>
    <w:rsid w:val="00AD2B8D"/>
    <w:rsid w:val="00AE2ACE"/>
    <w:rsid w:val="00AF309D"/>
    <w:rsid w:val="00AF4BDD"/>
    <w:rsid w:val="00B24CDF"/>
    <w:rsid w:val="00B311F0"/>
    <w:rsid w:val="00B355C2"/>
    <w:rsid w:val="00B36FEE"/>
    <w:rsid w:val="00B37985"/>
    <w:rsid w:val="00B47E55"/>
    <w:rsid w:val="00B521C0"/>
    <w:rsid w:val="00B54B6E"/>
    <w:rsid w:val="00B715BB"/>
    <w:rsid w:val="00B72D6D"/>
    <w:rsid w:val="00B8242E"/>
    <w:rsid w:val="00B86747"/>
    <w:rsid w:val="00B87D7F"/>
    <w:rsid w:val="00BA0420"/>
    <w:rsid w:val="00BA6F60"/>
    <w:rsid w:val="00BC2D07"/>
    <w:rsid w:val="00BF10AB"/>
    <w:rsid w:val="00BF1EFF"/>
    <w:rsid w:val="00BF3C06"/>
    <w:rsid w:val="00BF6836"/>
    <w:rsid w:val="00C003AF"/>
    <w:rsid w:val="00C11403"/>
    <w:rsid w:val="00C3407A"/>
    <w:rsid w:val="00C417C1"/>
    <w:rsid w:val="00C47960"/>
    <w:rsid w:val="00C54BCF"/>
    <w:rsid w:val="00C6567C"/>
    <w:rsid w:val="00CA390C"/>
    <w:rsid w:val="00CA43F0"/>
    <w:rsid w:val="00CE4254"/>
    <w:rsid w:val="00CE5330"/>
    <w:rsid w:val="00CF22E6"/>
    <w:rsid w:val="00D03320"/>
    <w:rsid w:val="00D13608"/>
    <w:rsid w:val="00D14955"/>
    <w:rsid w:val="00D14D1B"/>
    <w:rsid w:val="00D1557C"/>
    <w:rsid w:val="00D21849"/>
    <w:rsid w:val="00D2434F"/>
    <w:rsid w:val="00D24CE8"/>
    <w:rsid w:val="00D25C7C"/>
    <w:rsid w:val="00D5114A"/>
    <w:rsid w:val="00D54D11"/>
    <w:rsid w:val="00D6044C"/>
    <w:rsid w:val="00D6063C"/>
    <w:rsid w:val="00D629DF"/>
    <w:rsid w:val="00D932A2"/>
    <w:rsid w:val="00D96CC7"/>
    <w:rsid w:val="00DA4715"/>
    <w:rsid w:val="00DA4ECA"/>
    <w:rsid w:val="00DB3225"/>
    <w:rsid w:val="00DC3071"/>
    <w:rsid w:val="00DC3566"/>
    <w:rsid w:val="00DC647B"/>
    <w:rsid w:val="00DD2B49"/>
    <w:rsid w:val="00DE0A08"/>
    <w:rsid w:val="00DE3BC0"/>
    <w:rsid w:val="00DE3D8F"/>
    <w:rsid w:val="00DE4ECA"/>
    <w:rsid w:val="00DF35B3"/>
    <w:rsid w:val="00DF4F2E"/>
    <w:rsid w:val="00E164FB"/>
    <w:rsid w:val="00E16970"/>
    <w:rsid w:val="00E27B41"/>
    <w:rsid w:val="00E41073"/>
    <w:rsid w:val="00E46560"/>
    <w:rsid w:val="00E50FBF"/>
    <w:rsid w:val="00E5556F"/>
    <w:rsid w:val="00E56152"/>
    <w:rsid w:val="00E6382C"/>
    <w:rsid w:val="00E73F0D"/>
    <w:rsid w:val="00E753BD"/>
    <w:rsid w:val="00E76714"/>
    <w:rsid w:val="00E85E2C"/>
    <w:rsid w:val="00E92ABD"/>
    <w:rsid w:val="00E938F6"/>
    <w:rsid w:val="00E953B6"/>
    <w:rsid w:val="00EA4738"/>
    <w:rsid w:val="00EC1698"/>
    <w:rsid w:val="00EC7C6E"/>
    <w:rsid w:val="00ED405A"/>
    <w:rsid w:val="00EE0E3B"/>
    <w:rsid w:val="00EE23B7"/>
    <w:rsid w:val="00EE2904"/>
    <w:rsid w:val="00EF5392"/>
    <w:rsid w:val="00F0598F"/>
    <w:rsid w:val="00F12D4A"/>
    <w:rsid w:val="00F12D9A"/>
    <w:rsid w:val="00F1480D"/>
    <w:rsid w:val="00F163F4"/>
    <w:rsid w:val="00F23D64"/>
    <w:rsid w:val="00F31474"/>
    <w:rsid w:val="00F31ABC"/>
    <w:rsid w:val="00F43925"/>
    <w:rsid w:val="00F53454"/>
    <w:rsid w:val="00F55BC2"/>
    <w:rsid w:val="00F57B6C"/>
    <w:rsid w:val="00F7001A"/>
    <w:rsid w:val="00FA30A6"/>
    <w:rsid w:val="00FA30AF"/>
    <w:rsid w:val="00FB7EA4"/>
    <w:rsid w:val="00FC607C"/>
    <w:rsid w:val="00FF321A"/>
    <w:rsid w:val="00FF3BC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97E73F-A003-4860-9796-C4C77FE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D7982"/>
  </w:style>
  <w:style w:type="table" w:styleId="Tablanormal5">
    <w:name w:val="Plain Table 5"/>
    <w:basedOn w:val="Tablanormal"/>
    <w:uiPriority w:val="45"/>
    <w:rsid w:val="006D79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6D79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1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AE"/>
  </w:style>
  <w:style w:type="paragraph" w:styleId="Piedepgina">
    <w:name w:val="footer"/>
    <w:basedOn w:val="Normal"/>
    <w:link w:val="PiedepginaCar"/>
    <w:uiPriority w:val="99"/>
    <w:unhideWhenUsed/>
    <w:rsid w:val="004A1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AE"/>
  </w:style>
  <w:style w:type="table" w:styleId="Tabladecuadrcula6concolores-nfasis3">
    <w:name w:val="Grid Table 6 Colorful Accent 3"/>
    <w:basedOn w:val="Tablanormal"/>
    <w:uiPriority w:val="51"/>
    <w:rsid w:val="004A1E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ivan zubieta leon</dc:creator>
  <cp:keywords/>
  <dc:description/>
  <cp:lastModifiedBy>carlos ivan zubieta leon</cp:lastModifiedBy>
  <cp:revision>3</cp:revision>
  <cp:lastPrinted>2014-09-16T22:04:00Z</cp:lastPrinted>
  <dcterms:created xsi:type="dcterms:W3CDTF">2014-09-16T21:51:00Z</dcterms:created>
  <dcterms:modified xsi:type="dcterms:W3CDTF">2014-09-16T22:04:00Z</dcterms:modified>
</cp:coreProperties>
</file>